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58AF" w14:textId="09B97F68" w:rsidR="00E766F2" w:rsidRDefault="00386AA2" w:rsidP="00386AA2">
      <w:pPr>
        <w:jc w:val="center"/>
      </w:pPr>
      <w:r>
        <w:rPr>
          <w:noProof/>
        </w:rPr>
        <w:drawing>
          <wp:inline distT="0" distB="0" distL="0" distR="0" wp14:anchorId="66F42FBB" wp14:editId="0532D246">
            <wp:extent cx="2304948" cy="1673021"/>
            <wp:effectExtent l="0" t="0" r="635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chester Goes Purple Logo - Purple on 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19" cy="171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676D2" w14:textId="5DC8F62B" w:rsidR="00E766F2" w:rsidRDefault="00E766F2" w:rsidP="00386AA2">
      <w:pPr>
        <w:jc w:val="center"/>
        <w:rPr>
          <w:b/>
          <w:bCs/>
          <w:color w:val="7030A0"/>
          <w:sz w:val="32"/>
          <w:szCs w:val="32"/>
        </w:rPr>
      </w:pPr>
      <w:r w:rsidRPr="00CC0B38">
        <w:rPr>
          <w:b/>
          <w:bCs/>
          <w:color w:val="7030A0"/>
          <w:sz w:val="32"/>
          <w:szCs w:val="32"/>
        </w:rPr>
        <w:t>Dorchester Goes Purple Public Service Announcement Contest</w:t>
      </w:r>
    </w:p>
    <w:p w14:paraId="668911B0" w14:textId="718E2DAD" w:rsidR="00E766F2" w:rsidRDefault="00E766F2" w:rsidP="00EB7852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30-Second PSA Scripts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66F2" w14:paraId="6AC3A055" w14:textId="77777777" w:rsidTr="00E766F2">
        <w:tc>
          <w:tcPr>
            <w:tcW w:w="2337" w:type="dxa"/>
          </w:tcPr>
          <w:p w14:paraId="41B5AD3D" w14:textId="20ABF069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Filming Location</w:t>
            </w:r>
          </w:p>
        </w:tc>
        <w:tc>
          <w:tcPr>
            <w:tcW w:w="2337" w:type="dxa"/>
          </w:tcPr>
          <w:p w14:paraId="71C3E382" w14:textId="1E123D3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Characters in the Shot</w:t>
            </w:r>
          </w:p>
        </w:tc>
        <w:tc>
          <w:tcPr>
            <w:tcW w:w="2338" w:type="dxa"/>
          </w:tcPr>
          <w:p w14:paraId="02FBF714" w14:textId="28FD87E3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Sound Script/Dialogue</w:t>
            </w:r>
          </w:p>
        </w:tc>
        <w:tc>
          <w:tcPr>
            <w:tcW w:w="2338" w:type="dxa"/>
          </w:tcPr>
          <w:p w14:paraId="17426FB1" w14:textId="56BBFBFA" w:rsidR="00E766F2" w:rsidRDefault="00EB785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Images or Words Appearing on Screen</w:t>
            </w:r>
          </w:p>
        </w:tc>
      </w:tr>
      <w:tr w:rsidR="00E766F2" w14:paraId="377453FD" w14:textId="77777777" w:rsidTr="00E766F2">
        <w:tc>
          <w:tcPr>
            <w:tcW w:w="2337" w:type="dxa"/>
          </w:tcPr>
          <w:p w14:paraId="00E20B26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75C25FCA" w14:textId="1F0FBE49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3A03BE60" w14:textId="3CAB4A22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3CAAF64F" w14:textId="2C596032" w:rsidR="00E766F2" w:rsidRDefault="00E766F2" w:rsidP="00E766F2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14:paraId="7BCC2677" w14:textId="61ECAE4C" w:rsidR="00386AA2" w:rsidRDefault="00386AA2" w:rsidP="00E766F2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14:paraId="4FE7783E" w14:textId="3B5952B5" w:rsidR="00386AA2" w:rsidRDefault="00386AA2" w:rsidP="00E766F2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14:paraId="6CC6B7C0" w14:textId="77777777" w:rsidR="00386AA2" w:rsidRDefault="00386AA2" w:rsidP="00E766F2">
            <w:pPr>
              <w:rPr>
                <w:b/>
                <w:bCs/>
                <w:color w:val="7030A0"/>
                <w:sz w:val="32"/>
                <w:szCs w:val="32"/>
              </w:rPr>
            </w:pPr>
            <w:bookmarkStart w:id="0" w:name="_GoBack"/>
            <w:bookmarkEnd w:id="0"/>
          </w:p>
          <w:p w14:paraId="6DEAD536" w14:textId="05B80A45" w:rsidR="00E766F2" w:rsidRDefault="00E766F2" w:rsidP="00E766F2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7" w:type="dxa"/>
          </w:tcPr>
          <w:p w14:paraId="65026DE1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93E34EB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280EF97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E766F2" w14:paraId="5FA08EEF" w14:textId="77777777" w:rsidTr="00E766F2">
        <w:trPr>
          <w:trHeight w:val="70"/>
        </w:trPr>
        <w:tc>
          <w:tcPr>
            <w:tcW w:w="2337" w:type="dxa"/>
          </w:tcPr>
          <w:p w14:paraId="75E178BC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222F1949" w14:textId="767B2BD2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6E4D1FBB" w14:textId="77777777" w:rsidR="00EB7852" w:rsidRDefault="00EB785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386DC02E" w14:textId="04BE8762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1C5C5AC0" w14:textId="1FC7404C" w:rsidR="00EB7852" w:rsidRDefault="00EB785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39FA64B9" w14:textId="77777777" w:rsidR="00EB7852" w:rsidRDefault="00EB785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39A106C9" w14:textId="77777777" w:rsidR="00EB7852" w:rsidRDefault="00EB785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73BE60C8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654FBFFC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6DC2B83F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00F1AD66" w14:textId="77777777" w:rsidR="00E766F2" w:rsidRDefault="00E766F2" w:rsidP="00EB7852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14:paraId="560018AD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3D5FCA16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6631922B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13D58C13" w14:textId="77777777" w:rsidR="00386AA2" w:rsidRDefault="00386AA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6E761890" w14:textId="77777777" w:rsidR="00386AA2" w:rsidRDefault="00386AA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679E34B8" w14:textId="77777777" w:rsidR="00386AA2" w:rsidRDefault="00386AA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04C6EC7A" w14:textId="4399354A" w:rsidR="00386AA2" w:rsidRDefault="00386AA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E6AB672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EE6211C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D910604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E766F2" w14:paraId="3DA05383" w14:textId="77777777" w:rsidTr="00386AA2">
        <w:trPr>
          <w:trHeight w:val="2942"/>
        </w:trPr>
        <w:tc>
          <w:tcPr>
            <w:tcW w:w="2337" w:type="dxa"/>
          </w:tcPr>
          <w:p w14:paraId="3C390854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14B317BA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20E84C04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74AFAE67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50025A63" w14:textId="385ED626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294A540F" w14:textId="23879EA4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24DDAF3B" w14:textId="67982001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5210C1B2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2D984B9B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699388C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F1B3862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24F0C86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E766F2" w14:paraId="7CCFFAFA" w14:textId="77777777" w:rsidTr="00E766F2">
        <w:tc>
          <w:tcPr>
            <w:tcW w:w="2337" w:type="dxa"/>
          </w:tcPr>
          <w:p w14:paraId="46C0B383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28E70D62" w14:textId="0198BE38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5BC621B7" w14:textId="77777777" w:rsidR="00386AA2" w:rsidRDefault="00386AA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6AC250E8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33E97D16" w14:textId="1F707DAD" w:rsidR="00E766F2" w:rsidRDefault="00E766F2" w:rsidP="00EB7852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14:paraId="399210AB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4AB09278" w14:textId="21BC8C89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2EFE32D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7EB3087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4B19C90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E766F2" w14:paraId="4B26B670" w14:textId="77777777" w:rsidTr="00E766F2">
        <w:tc>
          <w:tcPr>
            <w:tcW w:w="2337" w:type="dxa"/>
          </w:tcPr>
          <w:p w14:paraId="3ABB78E5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092232A9" w14:textId="33963A2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2541AF54" w14:textId="63EFF61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07C0C2A0" w14:textId="08F727AE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0CB9F07E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5335E8BF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5C724BD3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14:paraId="51DC51A3" w14:textId="562ECCC3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C34CE22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0D4A1C0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84E33D1" w14:textId="77777777" w:rsidR="00E766F2" w:rsidRDefault="00E766F2" w:rsidP="00E766F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</w:tbl>
    <w:p w14:paraId="29F8EF54" w14:textId="77777777" w:rsidR="00BE1F93" w:rsidRDefault="00BE1F93"/>
    <w:sectPr w:rsidR="00BE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C1479"/>
    <w:multiLevelType w:val="multilevel"/>
    <w:tmpl w:val="433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F2"/>
    <w:rsid w:val="001D3340"/>
    <w:rsid w:val="00386AA2"/>
    <w:rsid w:val="00BE1F93"/>
    <w:rsid w:val="00DF1E0D"/>
    <w:rsid w:val="00E766F2"/>
    <w:rsid w:val="00E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0F18"/>
  <w15:chartTrackingRefBased/>
  <w15:docId w15:val="{EC59AA44-314F-491A-8857-A6D811B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F2"/>
  </w:style>
  <w:style w:type="paragraph" w:styleId="Heading1">
    <w:name w:val="heading 1"/>
    <w:basedOn w:val="Normal"/>
    <w:link w:val="Heading1Char"/>
    <w:uiPriority w:val="9"/>
    <w:qFormat/>
    <w:rsid w:val="00E76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76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766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766F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66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66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66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66F2"/>
    <w:rPr>
      <w:rFonts w:ascii="Arial" w:eastAsia="Times New Roman" w:hAnsi="Arial" w:cs="Arial"/>
      <w:vanish/>
      <w:sz w:val="16"/>
      <w:szCs w:val="16"/>
    </w:rPr>
  </w:style>
  <w:style w:type="character" w:customStyle="1" w:styleId="byline">
    <w:name w:val="byline"/>
    <w:basedOn w:val="DefaultParagraphFont"/>
    <w:rsid w:val="00E766F2"/>
  </w:style>
  <w:style w:type="table" w:styleId="TableGrid">
    <w:name w:val="Table Grid"/>
    <w:basedOn w:val="TableNormal"/>
    <w:uiPriority w:val="39"/>
    <w:rsid w:val="00E7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51">
              <w:marLeft w:val="4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377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713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8184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817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5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4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94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6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468886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6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395488">
                          <w:marLeft w:val="330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482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88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2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62082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2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7224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9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629465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2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10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275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9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127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900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8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8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05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1795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42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796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968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4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26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14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5934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Rank, Lisa</dc:creator>
  <cp:keywords/>
  <dc:description/>
  <cp:lastModifiedBy>Rank, Lisa</cp:lastModifiedBy>
  <cp:revision>3</cp:revision>
  <cp:lastPrinted>2019-09-13T14:18:00Z</cp:lastPrinted>
  <dcterms:created xsi:type="dcterms:W3CDTF">2019-09-13T13:58:00Z</dcterms:created>
  <dcterms:modified xsi:type="dcterms:W3CDTF">2019-09-17T17:37:00Z</dcterms:modified>
</cp:coreProperties>
</file>